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DA" w:rsidRDefault="00A35BDA" w:rsidP="00A35BDA">
      <w:pPr>
        <w:jc w:val="center"/>
        <w:rPr>
          <w:b/>
        </w:rPr>
      </w:pPr>
      <w:r>
        <w:rPr>
          <w:b/>
        </w:rPr>
        <w:t xml:space="preserve">Rozpočtové opatření č. </w:t>
      </w:r>
      <w:r w:rsidR="0045535E">
        <w:rPr>
          <w:b/>
        </w:rPr>
        <w:t>6</w:t>
      </w:r>
      <w:r>
        <w:rPr>
          <w:b/>
        </w:rPr>
        <w:t>/2023</w:t>
      </w:r>
    </w:p>
    <w:p w:rsidR="00A35BDA" w:rsidRDefault="00A35BDA" w:rsidP="00A35BDA">
      <w:pPr>
        <w:rPr>
          <w:sz w:val="18"/>
          <w:szCs w:val="18"/>
        </w:rPr>
      </w:pPr>
      <w:r>
        <w:rPr>
          <w:b/>
        </w:rPr>
        <w:t>Příjmy</w:t>
      </w:r>
    </w:p>
    <w:tbl>
      <w:tblPr>
        <w:tblW w:w="14837" w:type="dxa"/>
        <w:tblInd w:w="-270" w:type="dxa"/>
        <w:tblLayout w:type="fixed"/>
        <w:tblLook w:val="0000"/>
      </w:tblPr>
      <w:tblGrid>
        <w:gridCol w:w="620"/>
        <w:gridCol w:w="609"/>
        <w:gridCol w:w="342"/>
        <w:gridCol w:w="367"/>
        <w:gridCol w:w="708"/>
        <w:gridCol w:w="709"/>
        <w:gridCol w:w="709"/>
        <w:gridCol w:w="850"/>
        <w:gridCol w:w="709"/>
        <w:gridCol w:w="1276"/>
        <w:gridCol w:w="1417"/>
        <w:gridCol w:w="1134"/>
        <w:gridCol w:w="5387"/>
      </w:tblGrid>
      <w:tr w:rsidR="00A35BDA" w:rsidTr="0017083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Nást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Schválený rozpočet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po změnách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Zvýšení +  / Snížení</w:t>
            </w:r>
            <w:proofErr w:type="gramEnd"/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</w:pPr>
            <w:r>
              <w:rPr>
                <w:sz w:val="18"/>
                <w:szCs w:val="18"/>
              </w:rPr>
              <w:t>Důvod</w:t>
            </w:r>
          </w:p>
        </w:tc>
      </w:tr>
      <w:tr w:rsidR="00A35BDA" w:rsidRPr="003C34B1" w:rsidTr="00170833">
        <w:trPr>
          <w:trHeight w:val="2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  <w:jc w:val="righ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</w:tr>
      <w:tr w:rsidR="00A35BDA" w:rsidTr="0017083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602FED" w:rsidRDefault="00A35BDA" w:rsidP="00170833">
            <w:pPr>
              <w:snapToGrid w:val="0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602FED" w:rsidRDefault="00A35BDA" w:rsidP="00170833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602FED" w:rsidRDefault="00A35BDA" w:rsidP="0017083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602FED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8C53B6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8C53B6" w:rsidRDefault="00A35BDA" w:rsidP="0017083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Pr="0016541D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45B1C" w:rsidRDefault="00A35BDA" w:rsidP="0017083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602FED" w:rsidRDefault="00A35BDA" w:rsidP="00170833">
            <w:pPr>
              <w:snapToGrid w:val="0"/>
              <w:jc w:val="righ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</w:p>
        </w:tc>
      </w:tr>
      <w:tr w:rsidR="00A35BDA" w:rsidRPr="00521A38" w:rsidTr="0017083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  <w:jc w:val="righ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</w:tr>
      <w:tr w:rsidR="00A35BDA" w:rsidRPr="00521A38" w:rsidTr="0017083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  <w:jc w:val="righ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</w:tr>
      <w:tr w:rsidR="00A35BDA" w:rsidRPr="00521A38" w:rsidTr="0017083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  <w:jc w:val="righ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Pr="00521A38" w:rsidRDefault="00A35BDA" w:rsidP="00170833">
            <w:pPr>
              <w:snapToGrid w:val="0"/>
            </w:pPr>
          </w:p>
        </w:tc>
      </w:tr>
      <w:tr w:rsidR="00A35BDA" w:rsidTr="0017083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</w:tr>
      <w:tr w:rsidR="00A35BDA" w:rsidTr="0017083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</w:tr>
      <w:tr w:rsidR="00A35BDA" w:rsidRPr="003C34B1" w:rsidTr="00170833"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6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  <w:r w:rsidRPr="003C34B1">
              <w:t xml:space="preserve">Celkové </w:t>
            </w:r>
            <w:r w:rsidRPr="00A35BDA">
              <w:t>snížení</w:t>
            </w:r>
            <w:r>
              <w:t>/</w:t>
            </w:r>
            <w:r w:rsidRPr="003C34B1">
              <w:t>zvýšení příjmů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  <w:jc w:val="righ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</w:tr>
    </w:tbl>
    <w:p w:rsidR="00A35BDA" w:rsidRDefault="00A35BDA" w:rsidP="00A35BDA">
      <w:pPr>
        <w:rPr>
          <w:sz w:val="18"/>
          <w:szCs w:val="18"/>
        </w:rPr>
      </w:pPr>
      <w:r>
        <w:rPr>
          <w:b/>
          <w:sz w:val="20"/>
          <w:szCs w:val="20"/>
        </w:rPr>
        <w:t>Výdaje</w:t>
      </w:r>
    </w:p>
    <w:tbl>
      <w:tblPr>
        <w:tblW w:w="14837" w:type="dxa"/>
        <w:tblInd w:w="-270" w:type="dxa"/>
        <w:tblLayout w:type="fixed"/>
        <w:tblLook w:val="0000"/>
      </w:tblPr>
      <w:tblGrid>
        <w:gridCol w:w="621"/>
        <w:gridCol w:w="608"/>
        <w:gridCol w:w="344"/>
        <w:gridCol w:w="365"/>
        <w:gridCol w:w="708"/>
        <w:gridCol w:w="709"/>
        <w:gridCol w:w="709"/>
        <w:gridCol w:w="850"/>
        <w:gridCol w:w="709"/>
        <w:gridCol w:w="1134"/>
        <w:gridCol w:w="1276"/>
        <w:gridCol w:w="1134"/>
        <w:gridCol w:w="5670"/>
      </w:tblGrid>
      <w:tr w:rsidR="00A35BDA" w:rsidTr="00170833">
        <w:trPr>
          <w:trHeight w:val="35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Schválený rozpočet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po změnách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Zvýšení + / Snížení 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</w:pPr>
            <w:r>
              <w:rPr>
                <w:sz w:val="18"/>
                <w:szCs w:val="18"/>
              </w:rPr>
              <w:t>Důvod</w:t>
            </w:r>
          </w:p>
        </w:tc>
      </w:tr>
      <w:tr w:rsidR="00A35BDA" w:rsidRPr="003C34B1" w:rsidTr="0017083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Default="00A35BDA" w:rsidP="0017083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A35BDA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A35BDA">
            <w:pPr>
              <w:snapToGrid w:val="0"/>
              <w:jc w:val="righ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</w:tr>
      <w:tr w:rsidR="00A35BDA" w:rsidRPr="002D5C52" w:rsidTr="0017083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2D5C52" w:rsidRDefault="00A35BDA" w:rsidP="00170833">
            <w:pPr>
              <w:snapToGrid w:val="0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2D5C52" w:rsidRDefault="00A35BDA" w:rsidP="00170833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2D5C52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2D5C52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2D5C52" w:rsidRDefault="00A35BDA" w:rsidP="0017083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Default="00A35BDA" w:rsidP="0017083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2D5C52" w:rsidRDefault="00A35BDA" w:rsidP="0017083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2D5C52" w:rsidRDefault="00A35BDA" w:rsidP="00170833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2D5C52" w:rsidRDefault="00A35BDA" w:rsidP="00170833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2D5C52" w:rsidRDefault="00A35BDA" w:rsidP="00170833">
            <w:pPr>
              <w:snapToGrid w:val="0"/>
              <w:jc w:val="righ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</w:tr>
      <w:tr w:rsidR="00A35BDA" w:rsidRPr="00C21F8E" w:rsidTr="0017083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34ADC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34ADC" w:rsidRDefault="00A35BDA" w:rsidP="0017083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Default="00A35BDA" w:rsidP="0017083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34ADC" w:rsidRDefault="00A35BDA" w:rsidP="0017083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34ADC" w:rsidRDefault="00A35BDA" w:rsidP="00170833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34ADC" w:rsidRDefault="00A35BDA" w:rsidP="00170833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34ADC" w:rsidRDefault="00A35BDA" w:rsidP="00170833">
            <w:pPr>
              <w:snapToGrid w:val="0"/>
              <w:jc w:val="righ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</w:p>
        </w:tc>
      </w:tr>
      <w:tr w:rsidR="00A35BDA" w:rsidTr="0017083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44893" w:rsidRDefault="00A35BDA" w:rsidP="00170833">
            <w:pPr>
              <w:snapToGrid w:val="0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44893" w:rsidRDefault="00A35BDA" w:rsidP="00170833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44893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44893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44893" w:rsidRDefault="00A35BDA" w:rsidP="0017083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Default="00A35BDA" w:rsidP="0017083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44893" w:rsidRDefault="00A35BDA" w:rsidP="0017083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44893" w:rsidRDefault="00A35BDA" w:rsidP="00170833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144893" w:rsidRDefault="00A35BDA" w:rsidP="00170833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2E13B9" w:rsidRDefault="00A35BDA" w:rsidP="00170833">
            <w:pPr>
              <w:snapToGrid w:val="0"/>
              <w:jc w:val="righ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</w:p>
        </w:tc>
      </w:tr>
      <w:tr w:rsidR="00A35BDA" w:rsidTr="0017083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477032" w:rsidRDefault="00A35BDA" w:rsidP="00170833">
            <w:pPr>
              <w:snapToGrid w:val="0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477032" w:rsidRDefault="00A35BDA" w:rsidP="00170833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477032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477032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477032" w:rsidRDefault="00A35BDA" w:rsidP="0017083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Default="00A35BDA" w:rsidP="0017083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477032" w:rsidRDefault="00A35BDA" w:rsidP="0017083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477032" w:rsidRDefault="00A35BDA" w:rsidP="00170833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477032" w:rsidRDefault="00A35BDA" w:rsidP="00170833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477032" w:rsidRDefault="00A35BDA" w:rsidP="00170833">
            <w:pPr>
              <w:snapToGrid w:val="0"/>
              <w:jc w:val="righ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</w:p>
        </w:tc>
      </w:tr>
      <w:tr w:rsidR="00A35BDA" w:rsidTr="0017083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D62DA" w:rsidRDefault="00A35BDA" w:rsidP="00170833">
            <w:pPr>
              <w:snapToGrid w:val="0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D62DA" w:rsidRDefault="00A35BDA" w:rsidP="00170833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D62DA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D62DA" w:rsidRDefault="00A35BDA" w:rsidP="0017083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D62DA" w:rsidRDefault="00A35BDA" w:rsidP="0017083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DA" w:rsidRDefault="00A35BDA" w:rsidP="0017083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D62DA" w:rsidRDefault="00A35BDA" w:rsidP="0017083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D62DA" w:rsidRDefault="00A35BDA" w:rsidP="00170833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D62DA" w:rsidRDefault="00A35BDA" w:rsidP="00170833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D62DA" w:rsidRDefault="00A35BDA" w:rsidP="00170833">
            <w:pPr>
              <w:snapToGrid w:val="0"/>
              <w:jc w:val="righ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</w:p>
        </w:tc>
      </w:tr>
      <w:tr w:rsidR="00A35BDA" w:rsidRPr="003C34B1" w:rsidTr="00170833"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BDA" w:rsidRPr="003C34B1" w:rsidRDefault="00A35BDA" w:rsidP="00170833">
            <w:pPr>
              <w:snapToGrid w:val="0"/>
            </w:pPr>
          </w:p>
        </w:tc>
        <w:tc>
          <w:tcPr>
            <w:tcW w:w="6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  <w:r w:rsidRPr="003C34B1">
              <w:t xml:space="preserve">Celkové </w:t>
            </w:r>
            <w:r w:rsidRPr="0045535E">
              <w:t>snížení</w:t>
            </w:r>
            <w:r>
              <w:t>/</w:t>
            </w:r>
            <w:r w:rsidRPr="003C34B1">
              <w:t>zvýšení výdajů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C34B1" w:rsidRDefault="00A35BDA" w:rsidP="0085546F">
            <w:pPr>
              <w:snapToGrid w:val="0"/>
              <w:jc w:val="righ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Pr="003C34B1" w:rsidRDefault="00A35BDA" w:rsidP="00170833">
            <w:pPr>
              <w:snapToGrid w:val="0"/>
            </w:pPr>
          </w:p>
        </w:tc>
      </w:tr>
    </w:tbl>
    <w:p w:rsidR="00A35BDA" w:rsidRDefault="00A35BDA" w:rsidP="00A35BDA">
      <w:pPr>
        <w:rPr>
          <w:sz w:val="18"/>
          <w:szCs w:val="18"/>
        </w:rPr>
      </w:pPr>
      <w:r>
        <w:rPr>
          <w:b/>
          <w:sz w:val="20"/>
          <w:szCs w:val="20"/>
        </w:rPr>
        <w:t>Financování</w:t>
      </w:r>
    </w:p>
    <w:tbl>
      <w:tblPr>
        <w:tblW w:w="14837" w:type="dxa"/>
        <w:tblInd w:w="-270" w:type="dxa"/>
        <w:tblLayout w:type="fixed"/>
        <w:tblLook w:val="0000"/>
      </w:tblPr>
      <w:tblGrid>
        <w:gridCol w:w="828"/>
        <w:gridCol w:w="900"/>
        <w:gridCol w:w="900"/>
        <w:gridCol w:w="900"/>
        <w:gridCol w:w="900"/>
        <w:gridCol w:w="1800"/>
        <w:gridCol w:w="2655"/>
        <w:gridCol w:w="2410"/>
        <w:gridCol w:w="3544"/>
      </w:tblGrid>
      <w:tr w:rsidR="00A35BDA" w:rsidTr="001708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Schválený rozpočet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po změnách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Zvýšení + / snížení 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center"/>
            </w:pPr>
            <w:r>
              <w:rPr>
                <w:sz w:val="18"/>
                <w:szCs w:val="18"/>
              </w:rPr>
              <w:t>Důvod</w:t>
            </w:r>
          </w:p>
        </w:tc>
      </w:tr>
      <w:tr w:rsidR="00A35BDA" w:rsidTr="00170833">
        <w:trPr>
          <w:trHeight w:val="2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  <w:r>
              <w:rPr>
                <w:sz w:val="22"/>
                <w:szCs w:val="22"/>
              </w:rPr>
              <w:t>8117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45535E" w:rsidP="0045535E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A35BDA">
              <w:rPr>
                <w:sz w:val="22"/>
                <w:szCs w:val="22"/>
              </w:rPr>
              <w:t>000000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F0B7F" w:rsidRDefault="00A35BDA" w:rsidP="00170833">
            <w:pPr>
              <w:snapToGrid w:val="0"/>
              <w:jc w:val="right"/>
            </w:pPr>
            <w:r w:rsidRPr="003F0B7F">
              <w:rPr>
                <w:sz w:val="22"/>
                <w:szCs w:val="22"/>
              </w:rPr>
              <w:t>+5000000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  <w:r>
              <w:t xml:space="preserve">Převod prostředků z termínovaného vkladu u </w:t>
            </w:r>
            <w:proofErr w:type="spellStart"/>
            <w:r>
              <w:t>UniCredit</w:t>
            </w:r>
            <w:proofErr w:type="spellEnd"/>
            <w:r>
              <w:t xml:space="preserve"> na běžný účet</w:t>
            </w:r>
          </w:p>
        </w:tc>
      </w:tr>
      <w:tr w:rsidR="00A35BDA" w:rsidTr="00170833">
        <w:trPr>
          <w:trHeight w:val="2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  <w:r>
              <w:rPr>
                <w:sz w:val="22"/>
                <w:szCs w:val="22"/>
              </w:rPr>
              <w:t>8118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45535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  <w:r w:rsidR="0045535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000000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Pr="003F0B7F" w:rsidRDefault="00A35BDA" w:rsidP="00170833">
            <w:pPr>
              <w:snapToGrid w:val="0"/>
              <w:jc w:val="right"/>
            </w:pPr>
            <w:r w:rsidRPr="003F0B7F">
              <w:rPr>
                <w:sz w:val="22"/>
                <w:szCs w:val="22"/>
              </w:rPr>
              <w:t>-5000000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  <w:r>
              <w:t xml:space="preserve">Převod prostředků na termínovaný vklad u </w:t>
            </w:r>
            <w:proofErr w:type="spellStart"/>
            <w:r>
              <w:t>UniCredit</w:t>
            </w:r>
            <w:proofErr w:type="spellEnd"/>
          </w:p>
        </w:tc>
      </w:tr>
      <w:tr w:rsidR="00A35BDA" w:rsidTr="00170833">
        <w:tc>
          <w:tcPr>
            <w:tcW w:w="8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</w:pPr>
            <w:r>
              <w:rPr>
                <w:sz w:val="22"/>
                <w:szCs w:val="22"/>
              </w:rPr>
              <w:t xml:space="preserve">Celkové </w:t>
            </w:r>
            <w:r w:rsidRPr="0045535E">
              <w:rPr>
                <w:sz w:val="22"/>
                <w:szCs w:val="22"/>
              </w:rPr>
              <w:t>snížení</w:t>
            </w:r>
            <w:r w:rsidRPr="003F0B7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C53B6">
              <w:rPr>
                <w:sz w:val="22"/>
                <w:szCs w:val="22"/>
              </w:rPr>
              <w:t>zvýšení</w:t>
            </w:r>
            <w:r>
              <w:rPr>
                <w:sz w:val="22"/>
                <w:szCs w:val="22"/>
              </w:rPr>
              <w:t xml:space="preserve"> financování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DA" w:rsidRDefault="00A35BDA" w:rsidP="0017083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35BDA" w:rsidRPr="008C53B6" w:rsidRDefault="00A35BDA" w:rsidP="00381D5C">
      <w:r>
        <w:t xml:space="preserve">Zpracoval: Ing. Fojtová </w:t>
      </w:r>
      <w:proofErr w:type="gramStart"/>
      <w:r>
        <w:t>Monika                      Schváleno</w:t>
      </w:r>
      <w:proofErr w:type="gramEnd"/>
      <w:r>
        <w:t xml:space="preserve"> </w:t>
      </w:r>
      <w:r w:rsidR="0045535E">
        <w:t>starost</w:t>
      </w:r>
      <w:r>
        <w:t xml:space="preserve">em obce dne:       </w:t>
      </w:r>
      <w:r w:rsidR="0045535E">
        <w:t>19</w:t>
      </w:r>
      <w:r w:rsidR="0085546F">
        <w:t>.</w:t>
      </w:r>
      <w:r w:rsidR="0045535E">
        <w:t xml:space="preserve"> 4</w:t>
      </w:r>
      <w:r w:rsidR="0085546F">
        <w:t>.</w:t>
      </w:r>
      <w:r w:rsidR="0045535E">
        <w:t xml:space="preserve"> </w:t>
      </w:r>
      <w:proofErr w:type="gramStart"/>
      <w:r w:rsidR="0085546F">
        <w:t>2023</w:t>
      </w:r>
      <w:r>
        <w:t xml:space="preserve">                          Podpis</w:t>
      </w:r>
      <w:proofErr w:type="gramEnd"/>
      <w:r>
        <w:t xml:space="preserve">:   </w:t>
      </w:r>
      <w:r>
        <w:tab/>
      </w:r>
    </w:p>
    <w:p w:rsidR="00FC79C5" w:rsidRDefault="00FC79C5"/>
    <w:sectPr w:rsidR="00FC79C5" w:rsidSect="00F7712A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BDA"/>
    <w:rsid w:val="00381D5C"/>
    <w:rsid w:val="003A791B"/>
    <w:rsid w:val="0045535E"/>
    <w:rsid w:val="0068238B"/>
    <w:rsid w:val="0085546F"/>
    <w:rsid w:val="00A35BDA"/>
    <w:rsid w:val="00AD3E29"/>
    <w:rsid w:val="00BA59E2"/>
    <w:rsid w:val="00E22616"/>
    <w:rsid w:val="00F7712A"/>
    <w:rsid w:val="00FC79C5"/>
    <w:rsid w:val="00FD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cp:lastPrinted>2023-04-28T07:06:00Z</cp:lastPrinted>
  <dcterms:created xsi:type="dcterms:W3CDTF">2023-03-20T12:31:00Z</dcterms:created>
  <dcterms:modified xsi:type="dcterms:W3CDTF">2023-04-28T07:10:00Z</dcterms:modified>
</cp:coreProperties>
</file>